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>
          <w:color w:val="00AF50"/>
        </w:rPr>
        <w:t>2022</w:t>
      </w:r>
      <w:r>
        <w:rPr>
          <w:color w:val="00AF50"/>
          <w:spacing w:val="-3"/>
        </w:rPr>
        <w:t> </w:t>
      </w:r>
      <w:r>
        <w:rPr>
          <w:color w:val="00AF50"/>
        </w:rPr>
        <w:t>Spring</w:t>
      </w:r>
      <w:r>
        <w:rPr>
          <w:color w:val="00AF50"/>
          <w:spacing w:val="-1"/>
        </w:rPr>
        <w:t> </w:t>
      </w:r>
      <w:r>
        <w:rPr>
          <w:color w:val="00AF50"/>
          <w:spacing w:val="-2"/>
        </w:rPr>
        <w:t>Schedule</w:t>
      </w:r>
    </w:p>
    <w:tbl>
      <w:tblPr>
        <w:tblW w:w="0" w:type="auto"/>
        <w:jc w:val="left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1654"/>
        <w:gridCol w:w="1654"/>
        <w:gridCol w:w="1654"/>
        <w:gridCol w:w="1654"/>
        <w:gridCol w:w="1654"/>
        <w:gridCol w:w="1654"/>
      </w:tblGrid>
      <w:tr>
        <w:trPr>
          <w:trHeight w:val="730" w:hRule="atLeast"/>
        </w:trPr>
        <w:tc>
          <w:tcPr>
            <w:tcW w:w="3432" w:type="dxa"/>
          </w:tcPr>
          <w:p>
            <w:pPr>
              <w:pStyle w:val="TableParagraph"/>
              <w:spacing w:before="214"/>
              <w:ind w:left="264" w:right="256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color w:val="00AF50"/>
                <w:sz w:val="25"/>
              </w:rPr>
              <w:t>ELITE</w:t>
            </w:r>
            <w:r>
              <w:rPr>
                <w:b/>
                <w:i/>
                <w:color w:val="00AF50"/>
                <w:spacing w:val="12"/>
                <w:sz w:val="25"/>
              </w:rPr>
              <w:t> </w:t>
            </w:r>
            <w:r>
              <w:rPr>
                <w:b/>
                <w:i/>
                <w:color w:val="00AF50"/>
                <w:spacing w:val="-2"/>
                <w:sz w:val="25"/>
              </w:rPr>
              <w:t>KARATE</w:t>
            </w:r>
          </w:p>
          <w:p>
            <w:pPr>
              <w:pStyle w:val="TableParagraph"/>
              <w:spacing w:before="20"/>
              <w:ind w:left="264" w:right="257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00AF50"/>
                <w:w w:val="105"/>
                <w:sz w:val="16"/>
              </w:rPr>
              <w:t>Sch</w:t>
            </w:r>
            <w:r>
              <w:rPr>
                <w:b/>
                <w:i/>
                <w:color w:val="00AF50"/>
                <w:spacing w:val="-19"/>
                <w:w w:val="105"/>
                <w:sz w:val="16"/>
              </w:rPr>
              <w:t> </w:t>
            </w:r>
            <w:r>
              <w:rPr>
                <w:b/>
                <w:i/>
                <w:color w:val="00AF50"/>
                <w:w w:val="105"/>
                <w:sz w:val="14"/>
              </w:rPr>
              <w:t>edule</w:t>
            </w:r>
            <w:r>
              <w:rPr>
                <w:b/>
                <w:i/>
                <w:color w:val="00AF50"/>
                <w:spacing w:val="-10"/>
                <w:w w:val="105"/>
                <w:sz w:val="14"/>
              </w:rPr>
              <w:t> </w:t>
            </w:r>
            <w:r>
              <w:rPr>
                <w:b/>
                <w:i/>
                <w:color w:val="00AF50"/>
                <w:w w:val="105"/>
                <w:sz w:val="14"/>
              </w:rPr>
              <w:t>Effective</w:t>
            </w:r>
            <w:r>
              <w:rPr>
                <w:b/>
                <w:i/>
                <w:color w:val="00AF50"/>
                <w:spacing w:val="13"/>
                <w:w w:val="105"/>
                <w:sz w:val="14"/>
              </w:rPr>
              <w:t> </w:t>
            </w:r>
            <w:r>
              <w:rPr>
                <w:b/>
                <w:i/>
                <w:color w:val="00AF50"/>
                <w:w w:val="105"/>
                <w:sz w:val="14"/>
              </w:rPr>
              <w:t>1/3/2022</w:t>
            </w:r>
            <w:r>
              <w:rPr>
                <w:b/>
                <w:i/>
                <w:color w:val="00AF50"/>
                <w:spacing w:val="-10"/>
                <w:w w:val="105"/>
                <w:sz w:val="14"/>
              </w:rPr>
              <w:t> </w:t>
            </w:r>
            <w:r>
              <w:rPr>
                <w:b/>
                <w:i/>
                <w:color w:val="00AF50"/>
                <w:w w:val="105"/>
                <w:sz w:val="14"/>
              </w:rPr>
              <w:t>to</w:t>
            </w:r>
            <w:r>
              <w:rPr>
                <w:b/>
                <w:i/>
                <w:color w:val="00AF50"/>
                <w:spacing w:val="-11"/>
                <w:w w:val="105"/>
                <w:sz w:val="14"/>
              </w:rPr>
              <w:t> </w:t>
            </w:r>
            <w:r>
              <w:rPr>
                <w:b/>
                <w:i/>
                <w:color w:val="00AF50"/>
                <w:spacing w:val="-2"/>
                <w:w w:val="105"/>
                <w:sz w:val="14"/>
              </w:rPr>
              <w:t>5/28/2022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2" w:right="107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MON.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2" w:right="10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TUE.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2" w:right="107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WED.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2" w:right="102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THR.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2" w:right="108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FRI.</w:t>
            </w:r>
          </w:p>
        </w:tc>
        <w:tc>
          <w:tcPr>
            <w:tcW w:w="1654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52" w:right="106"/>
              <w:jc w:val="center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SAT.</w:t>
            </w:r>
          </w:p>
        </w:tc>
      </w:tr>
      <w:tr>
        <w:trPr>
          <w:trHeight w:val="730" w:hRule="atLeast"/>
        </w:trPr>
        <w:tc>
          <w:tcPr>
            <w:tcW w:w="3432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262" w:right="2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Little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Dragons 3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years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52" w:right="118"/>
              <w:jc w:val="center"/>
              <w:rPr>
                <w:sz w:val="16"/>
              </w:rPr>
            </w:pPr>
            <w:r>
              <w:rPr>
                <w:sz w:val="16"/>
              </w:rPr>
              <w:t>6:00 to 6:30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50" w:right="121"/>
              <w:jc w:val="center"/>
              <w:rPr>
                <w:sz w:val="16"/>
              </w:rPr>
            </w:pPr>
            <w:r>
              <w:rPr>
                <w:sz w:val="16"/>
              </w:rPr>
              <w:t>9:30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10:00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7"/>
                <w:sz w:val="16"/>
              </w:rPr>
              <w:t>AM</w:t>
            </w: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before="131"/>
              <w:ind w:left="264" w:right="2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KinderKicks</w:t>
            </w:r>
            <w:r>
              <w:rPr>
                <w:b/>
                <w:i/>
                <w:spacing w:val="42"/>
                <w:sz w:val="16"/>
              </w:rPr>
              <w:t> </w:t>
            </w:r>
            <w:r>
              <w:rPr>
                <w:b/>
                <w:i/>
                <w:sz w:val="16"/>
              </w:rPr>
              <w:t>5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2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years</w:t>
            </w:r>
          </w:p>
          <w:p>
            <w:pPr>
              <w:pStyle w:val="TableParagraph"/>
              <w:spacing w:before="20"/>
              <w:ind w:left="264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2"/>
                <w:sz w:val="16"/>
              </w:rPr>
              <w:t> Belts)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6"/>
              <w:jc w:val="center"/>
              <w:rPr>
                <w:sz w:val="16"/>
              </w:rPr>
            </w:pPr>
            <w:r>
              <w:rPr>
                <w:sz w:val="16"/>
              </w:rPr>
              <w:t>4:00 to 4:40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4:00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4:40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6"/>
              <w:jc w:val="center"/>
              <w:rPr>
                <w:sz w:val="16"/>
              </w:rPr>
            </w:pPr>
            <w:r>
              <w:rPr>
                <w:sz w:val="16"/>
              </w:rPr>
              <w:t>4:00 to 4:40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before="28"/>
              <w:ind w:left="264" w:right="25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KidKicks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years</w:t>
            </w:r>
          </w:p>
          <w:p>
            <w:pPr>
              <w:pStyle w:val="TableParagraph"/>
              <w:spacing w:before="22"/>
              <w:ind w:left="264" w:right="2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Beginner</w:t>
            </w:r>
          </w:p>
          <w:p>
            <w:pPr>
              <w:pStyle w:val="TableParagraph"/>
              <w:spacing w:before="22"/>
              <w:ind w:left="264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(White, Yellow,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Orange,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Purple)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6"/>
              <w:jc w:val="center"/>
              <w:rPr>
                <w:sz w:val="16"/>
              </w:rPr>
            </w:pPr>
            <w:r>
              <w:rPr>
                <w:sz w:val="16"/>
              </w:rPr>
              <w:t>4:50 to 5:30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5:20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6:00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5"/>
              <w:jc w:val="center"/>
              <w:rPr>
                <w:sz w:val="16"/>
              </w:rPr>
            </w:pPr>
            <w:r>
              <w:rPr>
                <w:sz w:val="16"/>
              </w:rPr>
              <w:t>5:20 to 6:00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4"/>
              <w:jc w:val="center"/>
              <w:rPr>
                <w:sz w:val="16"/>
              </w:rPr>
            </w:pPr>
            <w:r>
              <w:rPr>
                <w:sz w:val="16"/>
              </w:rPr>
              <w:t>4:50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 5:30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line="200" w:lineRule="atLeast" w:before="12"/>
              <w:ind w:left="926" w:right="890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KidKicks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years</w:t>
            </w:r>
            <w:r>
              <w:rPr>
                <w:b/>
                <w:i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Intrermediate</w:t>
            </w:r>
            <w:r>
              <w:rPr>
                <w:b/>
                <w:spacing w:val="80"/>
                <w:sz w:val="16"/>
              </w:rPr>
              <w:t> </w:t>
            </w:r>
            <w:r>
              <w:rPr>
                <w:b/>
                <w:sz w:val="16"/>
              </w:rPr>
              <w:t>(Green,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Blue,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Brown)</w:t>
            </w: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6"/>
              <w:jc w:val="center"/>
              <w:rPr>
                <w:sz w:val="16"/>
              </w:rPr>
            </w:pPr>
            <w:r>
              <w:rPr>
                <w:sz w:val="16"/>
              </w:rPr>
              <w:t>5:40 to 6:20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5:10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5:50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line="200" w:lineRule="atLeast" w:before="12"/>
              <w:ind w:left="906" w:right="870"/>
              <w:jc w:val="center"/>
              <w:rPr>
                <w:b/>
                <w:sz w:val="16"/>
              </w:rPr>
            </w:pPr>
            <w:r>
              <w:rPr>
                <w:b/>
                <w:i/>
                <w:sz w:val="16"/>
              </w:rPr>
              <w:t>KidKicks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7</w:t>
            </w:r>
            <w:r>
              <w:rPr>
                <w:b/>
                <w:i/>
                <w:spacing w:val="-9"/>
                <w:sz w:val="16"/>
              </w:rPr>
              <w:t> </w:t>
            </w:r>
            <w:r>
              <w:rPr>
                <w:b/>
                <w:i/>
                <w:sz w:val="16"/>
              </w:rPr>
              <w:t>-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b/>
                <w:i/>
                <w:sz w:val="16"/>
              </w:rPr>
              <w:t>12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years</w:t>
            </w:r>
            <w:r>
              <w:rPr>
                <w:b/>
                <w:i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Advanced </w:t>
            </w:r>
            <w:r>
              <w:rPr>
                <w:b/>
                <w:sz w:val="16"/>
              </w:rPr>
              <w:t>(Red/Brown, Red)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4:30 to 5:10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4:30 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5:10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line="264" w:lineRule="auto" w:before="133"/>
              <w:ind w:left="1083" w:right="1069" w:firstLine="184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Boot Camp</w:t>
            </w:r>
            <w:r>
              <w:rPr>
                <w:b/>
                <w:i/>
                <w:sz w:val="16"/>
              </w:rPr>
              <w:t> (Red/Black</w:t>
            </w:r>
            <w:r>
              <w:rPr>
                <w:b/>
                <w:i/>
                <w:spacing w:val="-12"/>
                <w:sz w:val="16"/>
              </w:rPr>
              <w:t> </w:t>
            </w:r>
            <w:r>
              <w:rPr>
                <w:b/>
                <w:i/>
                <w:sz w:val="16"/>
              </w:rPr>
              <w:t>Belt)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53"/>
              <w:rPr>
                <w:sz w:val="16"/>
              </w:rPr>
            </w:pPr>
            <w:r>
              <w:rPr>
                <w:sz w:val="16"/>
              </w:rPr>
              <w:t>6:00 to 7:00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6"/>
              <w:ind w:left="253"/>
              <w:rPr>
                <w:sz w:val="16"/>
              </w:rPr>
            </w:pPr>
            <w:r>
              <w:rPr>
                <w:sz w:val="16"/>
              </w:rPr>
              <w:t>6:00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vMerge w:val="restart"/>
            <w:shd w:val="clear" w:color="auto" w:fill="C6DFB3"/>
          </w:tcPr>
          <w:p>
            <w:pPr>
              <w:pStyle w:val="TableParagraph"/>
              <w:spacing w:before="174"/>
              <w:ind w:left="151" w:right="12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5:40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6:20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5"/>
                <w:w w:val="105"/>
                <w:sz w:val="17"/>
              </w:rPr>
              <w:t>PM</w:t>
            </w:r>
          </w:p>
          <w:p>
            <w:pPr>
              <w:pStyle w:val="TableParagraph"/>
              <w:spacing w:line="256" w:lineRule="auto" w:before="13"/>
              <w:ind w:left="50" w:right="19" w:hanging="2"/>
              <w:jc w:val="center"/>
              <w:rPr>
                <w:sz w:val="16"/>
              </w:rPr>
            </w:pPr>
            <w:r>
              <w:rPr>
                <w:sz w:val="16"/>
              </w:rPr>
              <w:t>Probationary Black Belt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Red/Black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Belt Evaluation Test</w:t>
            </w:r>
          </w:p>
          <w:p>
            <w:pPr>
              <w:pStyle w:val="TableParagraph"/>
              <w:ind w:left="149" w:right="121"/>
              <w:jc w:val="center"/>
              <w:rPr>
                <w:sz w:val="16"/>
              </w:rPr>
            </w:pPr>
            <w:r>
              <w:rPr>
                <w:sz w:val="16"/>
              </w:rPr>
              <w:t>(By</w:t>
            </w:r>
            <w:r>
              <w:rPr>
                <w:spacing w:val="-2"/>
                <w:sz w:val="16"/>
              </w:rPr>
              <w:t> Appointment)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61" w:right="2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Probationary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z w:val="16"/>
              </w:rPr>
              <w:t>Black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pacing w:val="-4"/>
                <w:sz w:val="16"/>
              </w:rPr>
              <w:t>Belt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  <w:shd w:val="clear" w:color="auto" w:fill="C6DFB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60" w:right="2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Black</w:t>
            </w:r>
            <w:r>
              <w:rPr>
                <w:b/>
                <w:i/>
                <w:spacing w:val="-7"/>
                <w:sz w:val="16"/>
              </w:rPr>
              <w:t> </w:t>
            </w:r>
            <w:r>
              <w:rPr>
                <w:b/>
                <w:i/>
                <w:spacing w:val="-4"/>
                <w:sz w:val="16"/>
              </w:rPr>
              <w:t>Belt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7:00 to 8:00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8"/>
              <w:jc w:val="center"/>
              <w:rPr>
                <w:sz w:val="16"/>
              </w:rPr>
            </w:pPr>
            <w:r>
              <w:rPr>
                <w:sz w:val="16"/>
              </w:rPr>
              <w:t>7:00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8:00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50" w:hRule="atLeast"/>
        </w:trPr>
        <w:tc>
          <w:tcPr>
            <w:tcW w:w="3432" w:type="dxa"/>
            <w:shd w:val="clear" w:color="auto" w:fill="B3C6E6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64" w:right="2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Teens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&amp;</w:t>
            </w:r>
            <w:r>
              <w:rPr>
                <w:b/>
                <w:i/>
                <w:spacing w:val="-1"/>
                <w:sz w:val="16"/>
              </w:rPr>
              <w:t> </w:t>
            </w:r>
            <w:r>
              <w:rPr>
                <w:b/>
                <w:i/>
                <w:sz w:val="16"/>
              </w:rPr>
              <w:t>Adults</w:t>
            </w:r>
            <w:r>
              <w:rPr>
                <w:b/>
                <w:i/>
                <w:spacing w:val="-2"/>
                <w:sz w:val="16"/>
              </w:rPr>
              <w:t> </w:t>
            </w:r>
            <w:r>
              <w:rPr>
                <w:b/>
                <w:i/>
                <w:sz w:val="16"/>
              </w:rPr>
              <w:t>/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z w:val="16"/>
              </w:rPr>
              <w:t>Open</w:t>
            </w:r>
            <w:r>
              <w:rPr>
                <w:b/>
                <w:i/>
                <w:spacing w:val="1"/>
                <w:sz w:val="16"/>
              </w:rPr>
              <w:t> </w:t>
            </w:r>
            <w:r>
              <w:rPr>
                <w:b/>
                <w:i/>
                <w:spacing w:val="-2"/>
                <w:sz w:val="16"/>
              </w:rPr>
              <w:t>Class</w:t>
            </w:r>
          </w:p>
        </w:tc>
        <w:tc>
          <w:tcPr>
            <w:tcW w:w="1654" w:type="dxa"/>
            <w:shd w:val="clear" w:color="auto" w:fill="B3C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6"/>
              <w:jc w:val="center"/>
              <w:rPr>
                <w:sz w:val="16"/>
              </w:rPr>
            </w:pPr>
            <w:r>
              <w:rPr>
                <w:sz w:val="16"/>
              </w:rPr>
              <w:t>6:30 to 7:30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B3C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7"/>
              <w:jc w:val="center"/>
              <w:rPr>
                <w:sz w:val="16"/>
              </w:rPr>
            </w:pPr>
            <w:r>
              <w:rPr>
                <w:sz w:val="16"/>
              </w:rPr>
              <w:t>6:30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7:30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B3C6E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21"/>
              <w:jc w:val="center"/>
              <w:rPr>
                <w:sz w:val="16"/>
              </w:rPr>
            </w:pPr>
            <w:r>
              <w:rPr>
                <w:sz w:val="16"/>
              </w:rPr>
              <w:t>10:00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11:00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AM</w:t>
            </w:r>
          </w:p>
        </w:tc>
      </w:tr>
      <w:tr>
        <w:trPr>
          <w:trHeight w:val="650" w:hRule="atLeast"/>
        </w:trPr>
        <w:tc>
          <w:tcPr>
            <w:tcW w:w="3432" w:type="dxa"/>
            <w:shd w:val="clear" w:color="auto" w:fill="FFD866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63" w:right="2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Introduction</w:t>
            </w:r>
            <w:r>
              <w:rPr>
                <w:b/>
                <w:i/>
                <w:spacing w:val="-2"/>
                <w:sz w:val="16"/>
              </w:rPr>
              <w:t> Class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FFD86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18"/>
              <w:jc w:val="center"/>
              <w:rPr>
                <w:sz w:val="16"/>
              </w:rPr>
            </w:pPr>
            <w:r>
              <w:rPr>
                <w:sz w:val="16"/>
              </w:rPr>
              <w:t>4:40-5:10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FFD866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21"/>
              <w:jc w:val="center"/>
              <w:rPr>
                <w:sz w:val="16"/>
              </w:rPr>
            </w:pPr>
            <w:r>
              <w:rPr>
                <w:sz w:val="16"/>
              </w:rPr>
              <w:t>11:45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12:15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PM</w:t>
            </w:r>
          </w:p>
        </w:tc>
      </w:tr>
      <w:tr>
        <w:trPr>
          <w:trHeight w:val="651" w:hRule="atLeast"/>
        </w:trPr>
        <w:tc>
          <w:tcPr>
            <w:tcW w:w="3432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62" w:right="25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pacing w:val="-2"/>
                <w:sz w:val="16"/>
              </w:rPr>
              <w:t>Sparring</w:t>
            </w: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  <w:shd w:val="clear" w:color="auto" w:fill="D8D8D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52" w:right="121"/>
              <w:jc w:val="center"/>
              <w:rPr>
                <w:sz w:val="16"/>
              </w:rPr>
            </w:pPr>
            <w:r>
              <w:rPr>
                <w:sz w:val="16"/>
              </w:rPr>
              <w:t>11:00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11:45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5"/>
                <w:sz w:val="16"/>
              </w:rPr>
              <w:t>AM</w:t>
            </w:r>
          </w:p>
        </w:tc>
      </w:tr>
      <w:tr>
        <w:trPr>
          <w:trHeight w:val="209" w:hRule="atLeast"/>
        </w:trPr>
        <w:tc>
          <w:tcPr>
            <w:tcW w:w="13356" w:type="dxa"/>
            <w:gridSpan w:val="7"/>
          </w:tcPr>
          <w:p>
            <w:pPr>
              <w:pStyle w:val="TableParagraph"/>
              <w:tabs>
                <w:tab w:pos="7499" w:val="left" w:leader="none"/>
                <w:tab w:pos="8940" w:val="left" w:leader="none"/>
                <w:tab w:pos="10431" w:val="left" w:leader="none"/>
              </w:tabs>
              <w:spacing w:line="189" w:lineRule="exact"/>
              <w:ind w:left="726"/>
              <w:rPr>
                <w:b/>
                <w:sz w:val="19"/>
              </w:rPr>
            </w:pPr>
            <w:r>
              <w:rPr>
                <w:b/>
                <w:color w:val="000080"/>
                <w:sz w:val="19"/>
              </w:rPr>
              <w:t>19239</w:t>
            </w:r>
            <w:r>
              <w:rPr>
                <w:b/>
                <w:color w:val="000080"/>
                <w:spacing w:val="-1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Stone</w:t>
            </w:r>
            <w:r>
              <w:rPr>
                <w:b/>
                <w:color w:val="000080"/>
                <w:spacing w:val="2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Oak</w:t>
            </w:r>
            <w:r>
              <w:rPr>
                <w:b/>
                <w:color w:val="000080"/>
                <w:spacing w:val="2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Pkwy</w:t>
            </w:r>
            <w:r>
              <w:rPr>
                <w:b/>
                <w:color w:val="000080"/>
                <w:spacing w:val="-4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Ste 109</w:t>
            </w:r>
            <w:r>
              <w:rPr>
                <w:b/>
                <w:color w:val="000080"/>
                <w:spacing w:val="-1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(The Shops</w:t>
            </w:r>
            <w:r>
              <w:rPr>
                <w:b/>
                <w:color w:val="000080"/>
                <w:spacing w:val="2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of</w:t>
            </w:r>
            <w:r>
              <w:rPr>
                <w:b/>
                <w:color w:val="000080"/>
                <w:spacing w:val="3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Stone Oak Shopping</w:t>
            </w:r>
            <w:r>
              <w:rPr>
                <w:b/>
                <w:color w:val="000080"/>
                <w:spacing w:val="2"/>
                <w:sz w:val="19"/>
              </w:rPr>
              <w:t> </w:t>
            </w:r>
            <w:r>
              <w:rPr>
                <w:b/>
                <w:color w:val="000080"/>
                <w:spacing w:val="-4"/>
                <w:sz w:val="19"/>
              </w:rPr>
              <w:t>Ctr)</w:t>
            </w:r>
            <w:r>
              <w:rPr>
                <w:b/>
                <w:color w:val="000080"/>
                <w:sz w:val="19"/>
              </w:rPr>
              <w:tab/>
              <w:t>San</w:t>
            </w:r>
            <w:r>
              <w:rPr>
                <w:b/>
                <w:color w:val="000080"/>
                <w:spacing w:val="-1"/>
                <w:sz w:val="19"/>
              </w:rPr>
              <w:t> </w:t>
            </w:r>
            <w:r>
              <w:rPr>
                <w:b/>
                <w:color w:val="000080"/>
                <w:spacing w:val="-2"/>
                <w:sz w:val="19"/>
              </w:rPr>
              <w:t>Antonio</w:t>
            </w:r>
            <w:r>
              <w:rPr>
                <w:b/>
                <w:color w:val="000080"/>
                <w:sz w:val="19"/>
              </w:rPr>
              <w:tab/>
              <w:t>Texas</w:t>
            </w:r>
            <w:r>
              <w:rPr>
                <w:b/>
                <w:color w:val="000080"/>
                <w:spacing w:val="49"/>
                <w:sz w:val="19"/>
              </w:rPr>
              <w:t> </w:t>
            </w:r>
            <w:r>
              <w:rPr>
                <w:b/>
                <w:color w:val="000080"/>
                <w:spacing w:val="-2"/>
                <w:sz w:val="19"/>
              </w:rPr>
              <w:t>78258</w:t>
            </w:r>
            <w:r>
              <w:rPr>
                <w:b/>
                <w:color w:val="000080"/>
                <w:sz w:val="19"/>
              </w:rPr>
              <w:tab/>
              <w:t>Phone/Fax</w:t>
            </w:r>
            <w:r>
              <w:rPr>
                <w:b/>
                <w:color w:val="000080"/>
                <w:spacing w:val="-5"/>
                <w:sz w:val="19"/>
              </w:rPr>
              <w:t> </w:t>
            </w:r>
            <w:r>
              <w:rPr>
                <w:b/>
                <w:color w:val="000080"/>
                <w:sz w:val="19"/>
              </w:rPr>
              <w:t>210-481-</w:t>
            </w:r>
            <w:r>
              <w:rPr>
                <w:b/>
                <w:color w:val="000080"/>
                <w:spacing w:val="-4"/>
                <w:sz w:val="19"/>
              </w:rPr>
              <w:t>5466</w:t>
            </w:r>
          </w:p>
        </w:tc>
      </w:tr>
      <w:tr>
        <w:trPr>
          <w:trHeight w:val="372" w:hRule="atLeast"/>
        </w:trPr>
        <w:tc>
          <w:tcPr>
            <w:tcW w:w="13356" w:type="dxa"/>
            <w:gridSpan w:val="7"/>
          </w:tcPr>
          <w:p>
            <w:pPr>
              <w:pStyle w:val="TableParagraph"/>
              <w:spacing w:line="353" w:lineRule="exact"/>
              <w:ind w:left="5349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Web</w:t>
            </w:r>
            <w:r>
              <w:rPr>
                <w:b/>
                <w:color w:val="FF0000"/>
                <w:spacing w:val="-1"/>
                <w:sz w:val="32"/>
              </w:rPr>
              <w:t> </w:t>
            </w:r>
            <w:r>
              <w:rPr>
                <w:b/>
                <w:color w:val="FF0000"/>
                <w:sz w:val="32"/>
              </w:rPr>
              <w:t>Site:</w:t>
            </w:r>
            <w:r>
              <w:rPr>
                <w:b/>
                <w:color w:val="FF0000"/>
                <w:spacing w:val="43"/>
                <w:w w:val="150"/>
                <w:sz w:val="32"/>
              </w:rPr>
              <w:t> </w:t>
            </w:r>
            <w:r>
              <w:rPr>
                <w:b/>
                <w:color w:val="FF0000"/>
                <w:spacing w:val="-2"/>
                <w:sz w:val="32"/>
              </w:rPr>
              <w:t>Elitekaratesa.com</w:t>
            </w:r>
          </w:p>
        </w:tc>
      </w:tr>
    </w:tbl>
    <w:sectPr>
      <w:type w:val="continuous"/>
      <w:pgSz w:w="15840" w:h="12240" w:orient="landscape"/>
      <w:pgMar w:top="1020" w:bottom="280" w:left="9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6" w:after="29"/>
      <w:ind w:left="5247" w:right="5007"/>
      <w:jc w:val="center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dc:title>2022 Spring Schedule.xlsx</dc:title>
  <dcterms:created xsi:type="dcterms:W3CDTF">2021-12-23T02:56:26Z</dcterms:created>
  <dcterms:modified xsi:type="dcterms:W3CDTF">2021-12-23T02:56:26Z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2021-12-23T00:00:00Z</vt:filetime>
  </property>
</Properties>
</file>